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DA16" w14:textId="77777777" w:rsidR="002A2851" w:rsidRDefault="00000000">
      <w:pPr>
        <w:pStyle w:val="BodyText"/>
        <w:ind w:left="34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412140" wp14:editId="55A58038">
            <wp:extent cx="2247071" cy="830865"/>
            <wp:effectExtent l="0" t="0" r="0" b="0"/>
            <wp:docPr id="1" name="Image 1" descr="Cultus Lake Par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ultus Lake Park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071" cy="83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4520F" w14:textId="77777777" w:rsidR="002A2851" w:rsidRDefault="00000000">
      <w:pPr>
        <w:pStyle w:val="Title"/>
        <w:spacing w:before="259"/>
        <w:ind w:right="2827"/>
      </w:pPr>
      <w:r>
        <w:t>BUILDING</w:t>
      </w:r>
      <w:r>
        <w:rPr>
          <w:spacing w:val="-4"/>
        </w:rPr>
        <w:t xml:space="preserve"> </w:t>
      </w:r>
      <w:r>
        <w:t>CUSTODIAN</w:t>
      </w:r>
      <w:r>
        <w:rPr>
          <w:spacing w:val="-4"/>
        </w:rPr>
        <w:t xml:space="preserve"> </w:t>
      </w:r>
      <w:r>
        <w:t>(Level</w:t>
      </w:r>
      <w:r>
        <w:rPr>
          <w:spacing w:val="-3"/>
        </w:rPr>
        <w:t xml:space="preserve"> </w:t>
      </w:r>
      <w:r>
        <w:rPr>
          <w:spacing w:val="-5"/>
        </w:rPr>
        <w:t>1)</w:t>
      </w:r>
    </w:p>
    <w:p w14:paraId="144D0203" w14:textId="560D35F3" w:rsidR="002A2851" w:rsidRDefault="00000000">
      <w:pPr>
        <w:pStyle w:val="Title"/>
      </w:pPr>
      <w:r>
        <w:t>(Full-Time</w:t>
      </w:r>
      <w:r>
        <w:rPr>
          <w:spacing w:val="-14"/>
        </w:rPr>
        <w:t xml:space="preserve"> </w:t>
      </w:r>
      <w:r>
        <w:t>Permanent</w:t>
      </w:r>
      <w:r>
        <w:rPr>
          <w:spacing w:val="-14"/>
        </w:rPr>
        <w:t xml:space="preserve"> </w:t>
      </w:r>
      <w:r>
        <w:t>Position) Competition #202</w:t>
      </w:r>
      <w:r w:rsidR="007177F2">
        <w:t>6</w:t>
      </w:r>
      <w:r>
        <w:t>-BC-1</w:t>
      </w:r>
    </w:p>
    <w:p w14:paraId="6952EA87" w14:textId="77777777" w:rsidR="002A2851" w:rsidRDefault="00000000">
      <w:pPr>
        <w:pStyle w:val="BodyText"/>
        <w:spacing w:before="196"/>
        <w:ind w:right="139"/>
      </w:pPr>
      <w:r>
        <w:t>Cultus Lake Park (CLP) is located approximately one hour east of Vancouver, just</w:t>
      </w:r>
      <w:r>
        <w:rPr>
          <w:spacing w:val="-2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of the City of Chilliwack. The Park is one of BC’s most popular outdoor recreation destinations offering golfing, hiking, sport fishing, watersports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more. This</w:t>
      </w:r>
      <w:r>
        <w:rPr>
          <w:spacing w:val="-2"/>
        </w:rPr>
        <w:t xml:space="preserve"> </w:t>
      </w:r>
      <w:r>
        <w:t>unique,</w:t>
      </w:r>
      <w:r>
        <w:rPr>
          <w:spacing w:val="-2"/>
        </w:rPr>
        <w:t xml:space="preserve"> </w:t>
      </w:r>
      <w:r>
        <w:t>self-supported</w:t>
      </w:r>
      <w:r>
        <w:rPr>
          <w:spacing w:val="-2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1500</w:t>
      </w:r>
      <w:r>
        <w:rPr>
          <w:spacing w:val="-2"/>
        </w:rPr>
        <w:t xml:space="preserve"> </w:t>
      </w:r>
      <w:r>
        <w:t>residents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large influx of visitors during the summer months. For additional information about CLP or this position, please visit our website at </w:t>
      </w:r>
      <w:hyperlink r:id="rId6">
        <w:r w:rsidR="002A2851">
          <w:rPr>
            <w:color w:val="0000FF"/>
            <w:u w:val="single" w:color="0000FF"/>
          </w:rPr>
          <w:t>www.cultuslake.bc.ca</w:t>
        </w:r>
      </w:hyperlink>
      <w:r>
        <w:t>.</w:t>
      </w:r>
    </w:p>
    <w:p w14:paraId="2CFC3B26" w14:textId="1B81A690" w:rsidR="002A2851" w:rsidRDefault="00000000">
      <w:pPr>
        <w:pStyle w:val="BodyText"/>
        <w:spacing w:before="196"/>
        <w:ind w:right="139"/>
      </w:pPr>
      <w:r>
        <w:t xml:space="preserve">CLP is inviting applications from qualified candidates </w:t>
      </w:r>
      <w:r w:rsidR="000B0FE4">
        <w:t xml:space="preserve">for the </w:t>
      </w:r>
      <w:r>
        <w:t>full-time permanent Building Custodian (Level 1) position. The individual in this role reports to the Public Works Supervisor and assists management to achieve an</w:t>
      </w:r>
      <w:r>
        <w:rPr>
          <w:spacing w:val="-3"/>
        </w:rPr>
        <w:t xml:space="preserve"> </w:t>
      </w:r>
      <w:r>
        <w:t>efficient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economical</w:t>
      </w:r>
      <w:r>
        <w:rPr>
          <w:spacing w:val="-2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reliable</w:t>
      </w:r>
      <w:r>
        <w:rPr>
          <w:spacing w:val="-2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custodial,</w:t>
      </w:r>
      <w:r>
        <w:rPr>
          <w:spacing w:val="-2"/>
        </w:rPr>
        <w:t xml:space="preserve"> </w:t>
      </w:r>
      <w:r>
        <w:t>janitorial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in accordance with Park policies and safe work practices. The incumbent will primarily be responsible for the maintenance, security and</w:t>
      </w:r>
      <w:r>
        <w:rPr>
          <w:spacing w:val="-3"/>
        </w:rPr>
        <w:t xml:space="preserve"> </w:t>
      </w:r>
      <w:r>
        <w:t>cleanliness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Park’s</w:t>
      </w:r>
      <w:r>
        <w:rPr>
          <w:spacing w:val="-2"/>
        </w:rPr>
        <w:t xml:space="preserve"> </w:t>
      </w:r>
      <w:r>
        <w:t>buildings, facilities and public</w:t>
      </w:r>
      <w:r>
        <w:rPr>
          <w:spacing w:val="-1"/>
        </w:rPr>
        <w:t xml:space="preserve"> </w:t>
      </w:r>
      <w:r>
        <w:t>areas. Employees 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 xml:space="preserve">class provide a range of interior and exterior sanitation and security services; ensuring facilities are presentable to and usable by the public; </w:t>
      </w:r>
      <w:r w:rsidR="008A2CC3">
        <w:t>providing</w:t>
      </w:r>
      <w:r>
        <w:t xml:space="preserve"> security of amenities and cleaning and servicing buildings and public areas. The</w:t>
      </w:r>
      <w:r>
        <w:rPr>
          <w:spacing w:val="-1"/>
        </w:rPr>
        <w:t xml:space="preserve"> </w:t>
      </w:r>
      <w:r>
        <w:t>individual will</w:t>
      </w:r>
      <w:r>
        <w:rPr>
          <w:spacing w:val="-2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dispose</w:t>
      </w:r>
      <w:r>
        <w:rPr>
          <w:spacing w:val="-1"/>
        </w:rPr>
        <w:t xml:space="preserve"> </w:t>
      </w:r>
      <w:r>
        <w:t>of refuse; set up and</w:t>
      </w:r>
      <w:r>
        <w:rPr>
          <w:spacing w:val="-1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various functions and</w:t>
      </w:r>
      <w:r>
        <w:rPr>
          <w:spacing w:val="-1"/>
        </w:rPr>
        <w:t xml:space="preserve"> </w:t>
      </w:r>
      <w:r>
        <w:t>events and carry out minor repairs to buildings and fixtures.</w:t>
      </w:r>
    </w:p>
    <w:p w14:paraId="6375EF2E" w14:textId="77777777" w:rsidR="002A2851" w:rsidRDefault="00000000">
      <w:pPr>
        <w:pStyle w:val="BodyText"/>
        <w:spacing w:before="194"/>
      </w:pPr>
      <w:r>
        <w:rPr>
          <w:u w:val="single"/>
        </w:rPr>
        <w:t>Knowledge,</w:t>
      </w:r>
      <w:r>
        <w:rPr>
          <w:spacing w:val="-5"/>
          <w:u w:val="single"/>
        </w:rPr>
        <w:t xml:space="preserve"> </w:t>
      </w:r>
      <w:r>
        <w:rPr>
          <w:u w:val="single"/>
        </w:rPr>
        <w:t>skills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abilities:</w:t>
      </w:r>
    </w:p>
    <w:p w14:paraId="3E659167" w14:textId="4B9B2827" w:rsidR="002A2851" w:rsidRDefault="00000000">
      <w:pPr>
        <w:pStyle w:val="ListParagraph"/>
        <w:numPr>
          <w:ilvl w:val="0"/>
          <w:numId w:val="1"/>
        </w:numPr>
        <w:tabs>
          <w:tab w:val="left" w:pos="1026"/>
          <w:tab w:val="left" w:pos="1050"/>
        </w:tabs>
        <w:spacing w:before="99"/>
        <w:ind w:right="806" w:hanging="351"/>
      </w:pPr>
      <w:r>
        <w:tab/>
        <w:t>Appropriate communication skills including the ability to express thoughts and ideas clearly, converse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wide</w:t>
      </w:r>
      <w:r>
        <w:rPr>
          <w:spacing w:val="-4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people,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aptitude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interact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contractors,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 xml:space="preserve">and the </w:t>
      </w:r>
      <w:r w:rsidR="00A36A37">
        <w:t>public</w:t>
      </w:r>
      <w:r>
        <w:t xml:space="preserve"> with courtesy, diplomacy and </w:t>
      </w:r>
      <w:r w:rsidR="008A2CC3">
        <w:t>tact</w:t>
      </w:r>
      <w:r w:rsidR="0030242B">
        <w:t>;</w:t>
      </w:r>
    </w:p>
    <w:p w14:paraId="5987E027" w14:textId="3654625C" w:rsidR="002A2851" w:rsidRDefault="00000000">
      <w:pPr>
        <w:pStyle w:val="ListParagraph"/>
        <w:numPr>
          <w:ilvl w:val="0"/>
          <w:numId w:val="1"/>
        </w:numPr>
        <w:tabs>
          <w:tab w:val="left" w:pos="1056"/>
        </w:tabs>
        <w:spacing w:line="267" w:lineRule="exact"/>
        <w:ind w:left="1056" w:hanging="380"/>
      </w:pPr>
      <w:r>
        <w:t>valid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Drivers</w:t>
      </w:r>
      <w:r>
        <w:rPr>
          <w:spacing w:val="-5"/>
        </w:rPr>
        <w:t xml:space="preserve"> </w:t>
      </w:r>
      <w:proofErr w:type="spellStart"/>
      <w:r w:rsidR="008A2CC3">
        <w:t>Licen</w:t>
      </w:r>
      <w:r w:rsidR="0030242B">
        <w:t>c</w:t>
      </w:r>
      <w:r w:rsidR="008A2CC3">
        <w:t>e</w:t>
      </w:r>
      <w:proofErr w:type="spellEnd"/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 w:rsidR="00A36A37">
        <w:rPr>
          <w:spacing w:val="-2"/>
        </w:rPr>
        <w:t>restrictions</w:t>
      </w:r>
      <w:r w:rsidR="0030242B">
        <w:rPr>
          <w:spacing w:val="-2"/>
        </w:rPr>
        <w:t>;</w:t>
      </w:r>
    </w:p>
    <w:p w14:paraId="4CAF19CD" w14:textId="7A4EE7FC" w:rsidR="002A2851" w:rsidRDefault="00000000">
      <w:pPr>
        <w:pStyle w:val="ListParagraph"/>
        <w:numPr>
          <w:ilvl w:val="0"/>
          <w:numId w:val="1"/>
        </w:numPr>
        <w:tabs>
          <w:tab w:val="left" w:pos="1034"/>
        </w:tabs>
        <w:ind w:left="1034" w:hanging="358"/>
      </w:pPr>
      <w:r>
        <w:t>the</w:t>
      </w:r>
      <w:r>
        <w:rPr>
          <w:spacing w:val="-7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independently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minimal</w:t>
      </w:r>
      <w:r>
        <w:rPr>
          <w:spacing w:val="-7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overlapping</w:t>
      </w:r>
      <w:r>
        <w:rPr>
          <w:spacing w:val="-5"/>
        </w:rPr>
        <w:t xml:space="preserve"> </w:t>
      </w:r>
      <w:r w:rsidR="00A36A37">
        <w:rPr>
          <w:spacing w:val="-2"/>
        </w:rPr>
        <w:t>priorities</w:t>
      </w:r>
      <w:r w:rsidR="0030242B">
        <w:rPr>
          <w:spacing w:val="-2"/>
        </w:rPr>
        <w:t>;</w:t>
      </w:r>
    </w:p>
    <w:p w14:paraId="747D9AF2" w14:textId="23EE9166" w:rsidR="002A2851" w:rsidRDefault="00000000">
      <w:pPr>
        <w:pStyle w:val="ListParagraph"/>
        <w:numPr>
          <w:ilvl w:val="0"/>
          <w:numId w:val="1"/>
        </w:numPr>
        <w:tabs>
          <w:tab w:val="left" w:pos="1008"/>
          <w:tab w:val="left" w:pos="1026"/>
        </w:tabs>
        <w:spacing w:before="1"/>
        <w:ind w:right="1297" w:hanging="351"/>
      </w:pPr>
      <w:r>
        <w:t>appropriate</w:t>
      </w:r>
      <w:r>
        <w:rPr>
          <w:spacing w:val="-3"/>
        </w:rPr>
        <w:t xml:space="preserve"> </w:t>
      </w:r>
      <w:r>
        <w:t>interpersonal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 xml:space="preserve">working </w:t>
      </w:r>
      <w:r w:rsidR="00A36A37">
        <w:rPr>
          <w:spacing w:val="-2"/>
        </w:rPr>
        <w:t>relationships</w:t>
      </w:r>
      <w:r w:rsidR="0030242B">
        <w:rPr>
          <w:spacing w:val="-2"/>
        </w:rPr>
        <w:t>;</w:t>
      </w:r>
    </w:p>
    <w:p w14:paraId="11AE2F14" w14:textId="77777777" w:rsidR="002A2851" w:rsidRDefault="00000000">
      <w:pPr>
        <w:pStyle w:val="ListParagraph"/>
        <w:numPr>
          <w:ilvl w:val="0"/>
          <w:numId w:val="1"/>
        </w:numPr>
        <w:tabs>
          <w:tab w:val="left" w:pos="1051"/>
        </w:tabs>
        <w:ind w:left="1051"/>
      </w:pPr>
      <w:r>
        <w:t>the</w:t>
      </w:r>
      <w:r>
        <w:rPr>
          <w:spacing w:val="-7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WHMIS</w:t>
      </w:r>
      <w:r>
        <w:rPr>
          <w:spacing w:val="-4"/>
        </w:rPr>
        <w:t xml:space="preserve"> </w:t>
      </w:r>
      <w:r>
        <w:t>training;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6250BACD" w14:textId="77777777" w:rsidR="002A2851" w:rsidRDefault="00000000">
      <w:pPr>
        <w:pStyle w:val="ListParagraph"/>
        <w:numPr>
          <w:ilvl w:val="0"/>
          <w:numId w:val="1"/>
        </w:numPr>
        <w:tabs>
          <w:tab w:val="left" w:pos="1060"/>
        </w:tabs>
        <w:ind w:left="1060" w:hanging="384"/>
      </w:pPr>
      <w:r>
        <w:t>a</w:t>
      </w:r>
      <w:r>
        <w:rPr>
          <w:spacing w:val="-5"/>
        </w:rPr>
        <w:t xml:space="preserve"> </w:t>
      </w:r>
      <w:r>
        <w:t>satisfactory</w:t>
      </w:r>
      <w:r>
        <w:rPr>
          <w:spacing w:val="-7"/>
        </w:rPr>
        <w:t xml:space="preserve"> </w:t>
      </w:r>
      <w:r>
        <w:t>police</w:t>
      </w:r>
      <w:r>
        <w:rPr>
          <w:spacing w:val="-5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2"/>
        </w:rPr>
        <w:t>check.</w:t>
      </w:r>
    </w:p>
    <w:p w14:paraId="4E1B2E94" w14:textId="0CAAC856" w:rsidR="002A2851" w:rsidRDefault="00000000">
      <w:pPr>
        <w:pStyle w:val="BodyText"/>
        <w:spacing w:before="195"/>
        <w:ind w:right="139"/>
      </w:pPr>
      <w:r>
        <w:t>This is a Union position under the Collective Agreement between Cultus Lake Park and CUPE Local 458. The incumbent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normally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37.5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 w:rsidR="00A36A37">
        <w:t>7.5</w:t>
      </w:r>
      <w:r w:rsidR="00A36A37">
        <w:rPr>
          <w:spacing w:val="-2"/>
        </w:rPr>
        <w:t>-hour</w:t>
      </w:r>
      <w:r>
        <w:rPr>
          <w:spacing w:val="-5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6:00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30242B">
        <w:rPr>
          <w:spacing w:val="-3"/>
        </w:rPr>
        <w:br/>
      </w:r>
      <w:r>
        <w:t>8:00 pm</w:t>
      </w:r>
      <w:r w:rsidR="0074573F">
        <w:t xml:space="preserve"> summer hours (May 1</w:t>
      </w:r>
      <w:r w:rsidR="0074573F" w:rsidRPr="0074573F">
        <w:rPr>
          <w:vertAlign w:val="superscript"/>
        </w:rPr>
        <w:t>st</w:t>
      </w:r>
      <w:r w:rsidR="0074573F">
        <w:t xml:space="preserve"> to September 15</w:t>
      </w:r>
      <w:r w:rsidR="0074573F" w:rsidRPr="0074573F">
        <w:rPr>
          <w:vertAlign w:val="superscript"/>
        </w:rPr>
        <w:t>th</w:t>
      </w:r>
      <w:r w:rsidR="0074573F">
        <w:t xml:space="preserve">) </w:t>
      </w:r>
      <w:r w:rsidR="00014289">
        <w:t>then</w:t>
      </w:r>
      <w:r w:rsidR="0074573F">
        <w:t xml:space="preserve"> </w:t>
      </w:r>
      <w:r w:rsidR="00014289">
        <w:t xml:space="preserve">6:00 am and 4:00 pm </w:t>
      </w:r>
      <w:r w:rsidR="0074573F">
        <w:t>winter hours (</w:t>
      </w:r>
      <w:r w:rsidR="00014289">
        <w:t>Septemb</w:t>
      </w:r>
      <w:r w:rsidR="000A2941">
        <w:t>er 16</w:t>
      </w:r>
      <w:r w:rsidR="000A2941" w:rsidRPr="000A2941">
        <w:rPr>
          <w:vertAlign w:val="superscript"/>
        </w:rPr>
        <w:t>th</w:t>
      </w:r>
      <w:r w:rsidR="000A2941">
        <w:t xml:space="preserve"> to April 30</w:t>
      </w:r>
      <w:r w:rsidR="000A2941" w:rsidRPr="000A2941">
        <w:rPr>
          <w:vertAlign w:val="superscript"/>
        </w:rPr>
        <w:t>th</w:t>
      </w:r>
      <w:r w:rsidR="000A2941">
        <w:t>)</w:t>
      </w:r>
      <w:r>
        <w:t>. Shifts may include weekends and statutory holidays and overtime may be required from time to time.</w:t>
      </w:r>
    </w:p>
    <w:p w14:paraId="03D6B105" w14:textId="77777777" w:rsidR="002A2851" w:rsidRDefault="00000000">
      <w:pPr>
        <w:pStyle w:val="BodyText"/>
        <w:spacing w:before="1"/>
        <w:ind w:right="139"/>
      </w:pP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kinds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climactic</w:t>
      </w:r>
      <w:r>
        <w:rPr>
          <w:spacing w:val="-2"/>
        </w:rPr>
        <w:t xml:space="preserve"> </w:t>
      </w:r>
      <w:r>
        <w:t>conditions.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incumbent</w:t>
      </w:r>
      <w:r>
        <w:rPr>
          <w:spacing w:val="-2"/>
        </w:rPr>
        <w:t xml:space="preserve"> </w:t>
      </w:r>
      <w:r>
        <w:t>is required to follow all safety practices and procedures in the performance of duties.</w:t>
      </w:r>
    </w:p>
    <w:p w14:paraId="5E51CAB5" w14:textId="27CAFEDB" w:rsidR="002A2851" w:rsidRDefault="00000000">
      <w:pPr>
        <w:pStyle w:val="BodyText"/>
        <w:spacing w:before="195"/>
        <w:ind w:right="116"/>
      </w:pPr>
      <w:r>
        <w:t xml:space="preserve">The wage rate for this position </w:t>
      </w:r>
      <w:r w:rsidR="00A36A37">
        <w:t>starts at</w:t>
      </w:r>
      <w:r>
        <w:t xml:space="preserve"> $2</w:t>
      </w:r>
      <w:r w:rsidR="007177F2">
        <w:t>4.76</w:t>
      </w:r>
      <w:r>
        <w:t xml:space="preserve"> per hour plus benefits. If you are interested in applying, please submit your resume, along with a cover letter, outlining how you meet the qualifications. Please quote Competition #202</w:t>
      </w:r>
      <w:r w:rsidR="007177F2">
        <w:t>6</w:t>
      </w:r>
      <w:r>
        <w:t>-BC-1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send,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confidence,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4:00</w:t>
      </w:r>
      <w:r>
        <w:rPr>
          <w:spacing w:val="-2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 w:rsidR="007177F2">
        <w:t>June 19</w:t>
      </w:r>
      <w:r w:rsidR="0030242B">
        <w:t>,</w:t>
      </w:r>
      <w:r w:rsidR="007177F2">
        <w:t>2026</w:t>
      </w:r>
      <w:r>
        <w:rPr>
          <w:spacing w:val="-3"/>
        </w:rPr>
        <w:t xml:space="preserve"> </w:t>
      </w:r>
      <w:r>
        <w:t>to:</w:t>
      </w:r>
      <w:r>
        <w:rPr>
          <w:spacing w:val="-1"/>
        </w:rPr>
        <w:t xml:space="preserve"> </w:t>
      </w:r>
      <w:hyperlink r:id="rId7" w:history="1">
        <w:r w:rsidR="00A207FC" w:rsidRPr="00CD5074">
          <w:rPr>
            <w:rStyle w:val="Hyperlink"/>
          </w:rPr>
          <w:t>todd.mckay@cultuslake.bc.ca</w:t>
        </w:r>
      </w:hyperlink>
      <w:r>
        <w:rPr>
          <w:color w:val="0000FF"/>
          <w:spacing w:val="4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deliver </w:t>
      </w:r>
      <w:r>
        <w:rPr>
          <w:spacing w:val="-4"/>
        </w:rPr>
        <w:t>to:</w:t>
      </w:r>
    </w:p>
    <w:p w14:paraId="02DA5CF2" w14:textId="77777777" w:rsidR="002A2851" w:rsidRDefault="00000000">
      <w:pPr>
        <w:pStyle w:val="BodyText"/>
        <w:spacing w:before="196"/>
      </w:pPr>
      <w:r>
        <w:t>Cultus</w:t>
      </w:r>
      <w:r>
        <w:rPr>
          <w:spacing w:val="-4"/>
        </w:rPr>
        <w:t xml:space="preserve"> </w:t>
      </w:r>
      <w:r>
        <w:t>Lake</w:t>
      </w:r>
      <w:r>
        <w:rPr>
          <w:spacing w:val="-5"/>
        </w:rPr>
        <w:t xml:space="preserve"> </w:t>
      </w:r>
      <w:r>
        <w:rPr>
          <w:spacing w:val="-4"/>
        </w:rPr>
        <w:t>Park</w:t>
      </w:r>
    </w:p>
    <w:p w14:paraId="0E2C6591" w14:textId="77777777" w:rsidR="002A2851" w:rsidRDefault="00000000">
      <w:pPr>
        <w:pStyle w:val="BodyText"/>
        <w:ind w:right="6879"/>
      </w:pPr>
      <w:r>
        <w:t>4165</w:t>
      </w:r>
      <w:r>
        <w:rPr>
          <w:spacing w:val="-13"/>
        </w:rPr>
        <w:t xml:space="preserve"> </w:t>
      </w:r>
      <w:r>
        <w:t>Columbia</w:t>
      </w:r>
      <w:r>
        <w:rPr>
          <w:spacing w:val="-12"/>
        </w:rPr>
        <w:t xml:space="preserve"> </w:t>
      </w:r>
      <w:r>
        <w:t>Valley</w:t>
      </w:r>
      <w:r>
        <w:rPr>
          <w:spacing w:val="-13"/>
        </w:rPr>
        <w:t xml:space="preserve"> </w:t>
      </w:r>
      <w:r>
        <w:t>Highway Cultus Lake, BC</w:t>
      </w:r>
      <w:r>
        <w:rPr>
          <w:spacing w:val="40"/>
        </w:rPr>
        <w:t xml:space="preserve"> </w:t>
      </w:r>
      <w:r>
        <w:t>V2R 5B5</w:t>
      </w:r>
    </w:p>
    <w:sectPr w:rsidR="002A2851">
      <w:type w:val="continuous"/>
      <w:pgSz w:w="12240" w:h="15840"/>
      <w:pgMar w:top="142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330C8"/>
    <w:multiLevelType w:val="hybridMultilevel"/>
    <w:tmpl w:val="696CBDF6"/>
    <w:lvl w:ilvl="0" w:tplc="234807A6">
      <w:start w:val="1"/>
      <w:numFmt w:val="lowerLetter"/>
      <w:lvlText w:val="%1)"/>
      <w:lvlJc w:val="left"/>
      <w:pPr>
        <w:ind w:left="1026" w:hanging="3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ABE1868">
      <w:numFmt w:val="bullet"/>
      <w:lvlText w:val="•"/>
      <w:lvlJc w:val="left"/>
      <w:pPr>
        <w:ind w:left="1942" w:hanging="375"/>
      </w:pPr>
      <w:rPr>
        <w:rFonts w:hint="default"/>
        <w:lang w:val="en-US" w:eastAsia="en-US" w:bidi="ar-SA"/>
      </w:rPr>
    </w:lvl>
    <w:lvl w:ilvl="2" w:tplc="A060010A">
      <w:numFmt w:val="bullet"/>
      <w:lvlText w:val="•"/>
      <w:lvlJc w:val="left"/>
      <w:pPr>
        <w:ind w:left="2864" w:hanging="375"/>
      </w:pPr>
      <w:rPr>
        <w:rFonts w:hint="default"/>
        <w:lang w:val="en-US" w:eastAsia="en-US" w:bidi="ar-SA"/>
      </w:rPr>
    </w:lvl>
    <w:lvl w:ilvl="3" w:tplc="4F18BF20">
      <w:numFmt w:val="bullet"/>
      <w:lvlText w:val="•"/>
      <w:lvlJc w:val="left"/>
      <w:pPr>
        <w:ind w:left="3786" w:hanging="375"/>
      </w:pPr>
      <w:rPr>
        <w:rFonts w:hint="default"/>
        <w:lang w:val="en-US" w:eastAsia="en-US" w:bidi="ar-SA"/>
      </w:rPr>
    </w:lvl>
    <w:lvl w:ilvl="4" w:tplc="D37E178A">
      <w:numFmt w:val="bullet"/>
      <w:lvlText w:val="•"/>
      <w:lvlJc w:val="left"/>
      <w:pPr>
        <w:ind w:left="4708" w:hanging="375"/>
      </w:pPr>
      <w:rPr>
        <w:rFonts w:hint="default"/>
        <w:lang w:val="en-US" w:eastAsia="en-US" w:bidi="ar-SA"/>
      </w:rPr>
    </w:lvl>
    <w:lvl w:ilvl="5" w:tplc="7A4072EC">
      <w:numFmt w:val="bullet"/>
      <w:lvlText w:val="•"/>
      <w:lvlJc w:val="left"/>
      <w:pPr>
        <w:ind w:left="5630" w:hanging="375"/>
      </w:pPr>
      <w:rPr>
        <w:rFonts w:hint="default"/>
        <w:lang w:val="en-US" w:eastAsia="en-US" w:bidi="ar-SA"/>
      </w:rPr>
    </w:lvl>
    <w:lvl w:ilvl="6" w:tplc="3C4CBAEC">
      <w:numFmt w:val="bullet"/>
      <w:lvlText w:val="•"/>
      <w:lvlJc w:val="left"/>
      <w:pPr>
        <w:ind w:left="6552" w:hanging="375"/>
      </w:pPr>
      <w:rPr>
        <w:rFonts w:hint="default"/>
        <w:lang w:val="en-US" w:eastAsia="en-US" w:bidi="ar-SA"/>
      </w:rPr>
    </w:lvl>
    <w:lvl w:ilvl="7" w:tplc="8E6C6AE4">
      <w:numFmt w:val="bullet"/>
      <w:lvlText w:val="•"/>
      <w:lvlJc w:val="left"/>
      <w:pPr>
        <w:ind w:left="7474" w:hanging="375"/>
      </w:pPr>
      <w:rPr>
        <w:rFonts w:hint="default"/>
        <w:lang w:val="en-US" w:eastAsia="en-US" w:bidi="ar-SA"/>
      </w:rPr>
    </w:lvl>
    <w:lvl w:ilvl="8" w:tplc="2C1EF288">
      <w:numFmt w:val="bullet"/>
      <w:lvlText w:val="•"/>
      <w:lvlJc w:val="left"/>
      <w:pPr>
        <w:ind w:left="8396" w:hanging="375"/>
      </w:pPr>
      <w:rPr>
        <w:rFonts w:hint="default"/>
        <w:lang w:val="en-US" w:eastAsia="en-US" w:bidi="ar-SA"/>
      </w:rPr>
    </w:lvl>
  </w:abstractNum>
  <w:num w:numId="1" w16cid:durableId="90356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51"/>
    <w:rsid w:val="00014289"/>
    <w:rsid w:val="000234CD"/>
    <w:rsid w:val="000A2941"/>
    <w:rsid w:val="000B0FE4"/>
    <w:rsid w:val="001C1313"/>
    <w:rsid w:val="002A2851"/>
    <w:rsid w:val="002C424E"/>
    <w:rsid w:val="0030242B"/>
    <w:rsid w:val="003C17E7"/>
    <w:rsid w:val="00545A3B"/>
    <w:rsid w:val="005D24F7"/>
    <w:rsid w:val="007177F2"/>
    <w:rsid w:val="00724D0E"/>
    <w:rsid w:val="0074573F"/>
    <w:rsid w:val="008A2CC3"/>
    <w:rsid w:val="00906367"/>
    <w:rsid w:val="00A207FC"/>
    <w:rsid w:val="00A36A37"/>
    <w:rsid w:val="00AE1C18"/>
    <w:rsid w:val="00B64C07"/>
    <w:rsid w:val="00C47257"/>
    <w:rsid w:val="00C91887"/>
    <w:rsid w:val="00CC04DC"/>
    <w:rsid w:val="00D6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2B1F"/>
  <w15:docId w15:val="{2AD238C7-7E32-40C7-8E82-4783967B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"/>
    </w:pPr>
  </w:style>
  <w:style w:type="paragraph" w:styleId="Title">
    <w:name w:val="Title"/>
    <w:basedOn w:val="Normal"/>
    <w:uiPriority w:val="10"/>
    <w:qFormat/>
    <w:pPr>
      <w:ind w:left="3137" w:right="282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6" w:hanging="35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207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dd.mckay@cultuslake.b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ltuslake.bc.c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492</Words>
  <Characters>2756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23, 2004</vt:lpstr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23, 2004</dc:title>
  <dc:creator>Lorraine Martens</dc:creator>
  <cp:lastModifiedBy>Todd Mckay</cp:lastModifiedBy>
  <cp:revision>3</cp:revision>
  <cp:lastPrinted>2024-04-16T17:55:00Z</cp:lastPrinted>
  <dcterms:created xsi:type="dcterms:W3CDTF">2026-06-05T20:25:00Z</dcterms:created>
  <dcterms:modified xsi:type="dcterms:W3CDTF">2026-06-05T21:01:00Z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for Microsoft 365</vt:lpwstr>
  </property>
</Properties>
</file>